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C1" w:rsidRPr="000278C1" w:rsidRDefault="000278C1" w:rsidP="000278C1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4444"/>
          <w:sz w:val="36"/>
          <w:szCs w:val="36"/>
          <w:lang w:eastAsia="cs-CZ"/>
        </w:rPr>
      </w:pPr>
      <w:r w:rsidRPr="000278C1">
        <w:rPr>
          <w:rFonts w:ascii="Arial" w:eastAsia="Times New Roman" w:hAnsi="Arial" w:cs="Arial"/>
          <w:b/>
          <w:bCs/>
          <w:color w:val="444444"/>
          <w:sz w:val="36"/>
          <w:szCs w:val="36"/>
          <w:lang w:eastAsia="cs-CZ"/>
        </w:rPr>
        <w:t>EVVO</w:t>
      </w:r>
    </w:p>
    <w:p w:rsidR="004974A4" w:rsidRDefault="004974A4" w:rsidP="004974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  <w:r w:rsidRPr="000278C1">
        <w:rPr>
          <w:rFonts w:ascii="Arial" w:eastAsia="Times New Roman" w:hAnsi="Arial" w:cs="Arial"/>
          <w:noProof/>
          <w:color w:val="444444"/>
          <w:sz w:val="24"/>
          <w:szCs w:val="24"/>
          <w:lang w:eastAsia="cs-CZ"/>
        </w:rPr>
        <w:drawing>
          <wp:anchor distT="0" distB="0" distL="0" distR="0" simplePos="0" relativeHeight="251659264" behindDoc="0" locked="0" layoutInCell="1" allowOverlap="0" wp14:anchorId="299F08F3" wp14:editId="55270946">
            <wp:simplePos x="0" y="0"/>
            <wp:positionH relativeFrom="column">
              <wp:posOffset>85725</wp:posOffset>
            </wp:positionH>
            <wp:positionV relativeFrom="line">
              <wp:posOffset>19050</wp:posOffset>
            </wp:positionV>
            <wp:extent cx="1905000" cy="1343025"/>
            <wp:effectExtent l="0" t="0" r="0" b="9525"/>
            <wp:wrapSquare wrapText="bothSides"/>
            <wp:docPr id="3" name="obrázek 2" descr="Lovecké trofe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vecké trofe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8C1"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Environmentální výchova, vzd</w:t>
      </w:r>
      <w:r>
        <w:rPr>
          <w:rFonts w:ascii="Arial" w:eastAsia="Times New Roman" w:hAnsi="Arial" w:cs="Arial"/>
          <w:color w:val="444444"/>
          <w:sz w:val="27"/>
          <w:szCs w:val="27"/>
          <w:lang w:eastAsia="cs-CZ"/>
        </w:rPr>
        <w:t>ělávání a osvěta je dle možností zajišťována především na území města Rakovníka.</w:t>
      </w:r>
    </w:p>
    <w:p w:rsidR="004974A4" w:rsidRDefault="000278C1" w:rsidP="004974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Aktivní šíření informací o životním prostředí je prováděno i na celém území obce s rozšířenou působností Rakovník. Odbor životního prostředí mimo vlastní publikační činnost, zkoordinoval a zajistil (vlastními silami) zpracování Koncepce environmentální výchovy, vzdělávání a osvěty obce s rozšířenou působností Rakovník. Pravidelně jsou pořádány kampaně: Den Země, Den stromů, Ukliďme svět (</w:t>
      </w:r>
      <w:proofErr w:type="spellStart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Clean</w:t>
      </w:r>
      <w:proofErr w:type="spellEnd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 up </w:t>
      </w:r>
      <w:proofErr w:type="spellStart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the</w:t>
      </w:r>
      <w:proofErr w:type="spellEnd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 </w:t>
      </w:r>
      <w:proofErr w:type="spellStart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world</w:t>
      </w:r>
      <w:proofErr w:type="spellEnd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). Na chodbách budovy Městského úřadu Rakovník, v ulici Na Sekyře 166/II v Rakov</w:t>
      </w:r>
      <w:r w:rsidR="008357B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níku je, v pracovní době, volně </w:t>
      </w:r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přístupná  rozsáhlá, stálá expozice fotografií přírody Rakovnicka.</w:t>
      </w:r>
    </w:p>
    <w:p w:rsidR="000278C1" w:rsidRPr="000278C1" w:rsidRDefault="000278C1" w:rsidP="004974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Pracovníci odboru životního prostředí se podíleli na vytvoření stálé expozice o Přírodě Rakovnicka v Muzeu </w:t>
      </w:r>
      <w:proofErr w:type="gramStart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T.G.M.</w:t>
      </w:r>
      <w:proofErr w:type="gramEnd"/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 v Rakovníku a dále na získání grantů na ekologickou literaturu a </w:t>
      </w:r>
      <w:r w:rsidR="008357B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filmů</w:t>
      </w:r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 do Městské knihovny v Rakovníku. Veřejnost je seznamována s významnými projekt</w:t>
      </w:r>
      <w:r w:rsidR="008357B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y na úseku životního prostředí. </w:t>
      </w:r>
      <w:r w:rsidRPr="000278C1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Příležitostně jsou vyhlašovány soutěže pro děti a mládež (některé i pro děti mateřských škol). Úzká spolupráce je s tiskem.</w:t>
      </w:r>
      <w:bookmarkStart w:id="0" w:name="_GoBack"/>
      <w:bookmarkEnd w:id="0"/>
    </w:p>
    <w:p w:rsidR="00266517" w:rsidRDefault="00266517" w:rsidP="004974A4">
      <w:pPr>
        <w:spacing w:after="0"/>
      </w:pPr>
    </w:p>
    <w:sectPr w:rsidR="00266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C1"/>
    <w:rsid w:val="000278C1"/>
    <w:rsid w:val="00266517"/>
    <w:rsid w:val="004974A4"/>
    <w:rsid w:val="0083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Krýsa Martin</dc:creator>
  <cp:lastModifiedBy>Krýsa Martin</cp:lastModifiedBy>
  <cp:revision>1</cp:revision>
  <dcterms:created xsi:type="dcterms:W3CDTF">2020-01-06T07:14:00Z</dcterms:created>
  <dcterms:modified xsi:type="dcterms:W3CDTF">2020-01-06T08:04:00Z</dcterms:modified>
</cp:coreProperties>
</file>