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8F" w:rsidRDefault="00FC6C8F" w:rsidP="00FC6C8F">
      <w:pPr>
        <w:pStyle w:val="Nadpis1"/>
      </w:pPr>
      <w:r>
        <w:t>MĚSTSKÝ ÚŘAD RAKOVNÍK</w:t>
      </w:r>
    </w:p>
    <w:p w:rsidR="00FC6C8F" w:rsidRDefault="00FC6C8F" w:rsidP="00FC6C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odbor životního prostředí</w:t>
      </w:r>
    </w:p>
    <w:p w:rsidR="00FC6C8F" w:rsidRDefault="00FC6C8F" w:rsidP="00FC6C8F">
      <w:r>
        <w:rPr>
          <w:b/>
          <w:bCs/>
          <w:sz w:val="24"/>
          <w:szCs w:val="24"/>
        </w:rPr>
        <w:t xml:space="preserve">adresa pro písemný styk: Husovo nám. 27, </w:t>
      </w:r>
      <w:proofErr w:type="gramStart"/>
      <w:r>
        <w:rPr>
          <w:b/>
          <w:bCs/>
          <w:sz w:val="24"/>
          <w:szCs w:val="24"/>
        </w:rPr>
        <w:t>269 18  Rakovník</w:t>
      </w:r>
      <w:proofErr w:type="gramEnd"/>
    </w:p>
    <w:p w:rsidR="00FC6C8F" w:rsidRDefault="00FC6C8F" w:rsidP="00FC6C8F">
      <w:r>
        <w:rPr>
          <w:b/>
          <w:bCs/>
          <w:sz w:val="24"/>
          <w:szCs w:val="24"/>
        </w:rPr>
        <w:t xml:space="preserve">adresa pro osobní styk: Na Sekyře 166/II, tel.: 313 259 233, </w:t>
      </w:r>
    </w:p>
    <w:p w:rsidR="00FC6C8F" w:rsidRDefault="00FC6C8F" w:rsidP="00FC6C8F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e-mail: </w:t>
      </w:r>
      <w:hyperlink r:id="rId6" w:history="1">
        <w:r>
          <w:rPr>
            <w:rStyle w:val="Internetlink"/>
            <w:rFonts w:hint="default"/>
            <w:b/>
            <w:sz w:val="24"/>
            <w:szCs w:val="24"/>
          </w:rPr>
          <w:t>epodatelna@murako.cz</w:t>
        </w:r>
      </w:hyperlink>
      <w:r>
        <w:rPr>
          <w:b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ISDS: qb9bqrd, www.mesto-rakovnik.cz</w:t>
      </w:r>
    </w:p>
    <w:p w:rsidR="00FC6C8F" w:rsidRDefault="00FC6C8F" w:rsidP="00FC6C8F">
      <w:pPr>
        <w:rPr>
          <w:b/>
          <w:bCs/>
          <w:sz w:val="24"/>
          <w:szCs w:val="24"/>
        </w:rPr>
      </w:pPr>
    </w:p>
    <w:p w:rsidR="00FC6C8F" w:rsidRDefault="00FC6C8F" w:rsidP="00FC6C8F"/>
    <w:p w:rsidR="00FC6C8F" w:rsidRDefault="00FC6C8F" w:rsidP="00FC6C8F"/>
    <w:p w:rsidR="00FC6C8F" w:rsidRDefault="00FC6C8F" w:rsidP="00FC6C8F">
      <w:pPr>
        <w:pStyle w:val="Zkladntext"/>
      </w:pPr>
      <w:proofErr w:type="gramStart"/>
      <w:r>
        <w:t>V .............................                                                                           Dne</w:t>
      </w:r>
      <w:proofErr w:type="gramEnd"/>
      <w:r>
        <w:t xml:space="preserve"> ..........................</w:t>
      </w:r>
    </w:p>
    <w:p w:rsidR="00FC6C8F" w:rsidRDefault="00FC6C8F" w:rsidP="00FC6C8F">
      <w:pPr>
        <w:rPr>
          <w:sz w:val="24"/>
          <w:szCs w:val="24"/>
        </w:rPr>
      </w:pPr>
    </w:p>
    <w:p w:rsidR="00FC6C8F" w:rsidRDefault="00FC6C8F" w:rsidP="00FC6C8F"/>
    <w:p w:rsidR="00FC6C8F" w:rsidRDefault="00FC6C8F" w:rsidP="00FC6C8F">
      <w:pPr>
        <w:pStyle w:val="Nadpis2"/>
        <w:jc w:val="center"/>
        <w:rPr>
          <w:sz w:val="28"/>
          <w:szCs w:val="28"/>
        </w:rPr>
      </w:pPr>
      <w:r>
        <w:rPr>
          <w:sz w:val="28"/>
          <w:szCs w:val="28"/>
        </w:rPr>
        <w:t>Ž Á D O S T</w:t>
      </w:r>
    </w:p>
    <w:p w:rsidR="00FC6C8F" w:rsidRDefault="00FC6C8F" w:rsidP="00FC6C8F">
      <w:pPr>
        <w:pStyle w:val="Styl7"/>
        <w:pBdr>
          <w:bottom w:val="single" w:sz="8" w:space="1" w:color="000000"/>
        </w:pBdr>
      </w:pPr>
      <w:r>
        <w:t>o vydání závazného stanoviska orgánu ochrany přírody podle § 4, odst. 3 zákona č. 114/1992 Sb., o ochraně přírody a krajiny k odlesňování a zalesňování pozemků nad 0,5 ha a k výstavbě lesních cest a svážnic a lesních melioračních systémů</w:t>
      </w:r>
    </w:p>
    <w:p w:rsidR="00FC6C8F" w:rsidRDefault="00FC6C8F" w:rsidP="00FC6C8F">
      <w:pPr>
        <w:jc w:val="both"/>
        <w:rPr>
          <w:sz w:val="24"/>
          <w:szCs w:val="24"/>
        </w:rPr>
      </w:pPr>
    </w:p>
    <w:p w:rsidR="00FC6C8F" w:rsidRDefault="00FC6C8F" w:rsidP="00FC6C8F">
      <w:pPr>
        <w:pStyle w:val="Nadpis3"/>
      </w:pPr>
      <w:r>
        <w:t>Žadatel</w:t>
      </w:r>
    </w:p>
    <w:p w:rsidR="00FC6C8F" w:rsidRDefault="00FC6C8F" w:rsidP="00FC6C8F">
      <w:pPr>
        <w:jc w:val="both"/>
      </w:pPr>
      <w:r>
        <w:rPr>
          <w:b/>
          <w:bCs/>
          <w:sz w:val="24"/>
          <w:szCs w:val="24"/>
        </w:rPr>
        <w:t xml:space="preserve">Jméno a </w:t>
      </w:r>
      <w:proofErr w:type="gramStart"/>
      <w:r>
        <w:rPr>
          <w:b/>
          <w:bCs/>
          <w:sz w:val="24"/>
          <w:szCs w:val="24"/>
        </w:rPr>
        <w:t>příjmení</w:t>
      </w:r>
      <w:r>
        <w:rPr>
          <w:sz w:val="24"/>
          <w:szCs w:val="24"/>
        </w:rPr>
        <w:t xml:space="preserve">: ................................................................. </w:t>
      </w:r>
      <w:r>
        <w:rPr>
          <w:b/>
          <w:bCs/>
          <w:sz w:val="24"/>
          <w:szCs w:val="24"/>
        </w:rPr>
        <w:t>Datum</w:t>
      </w:r>
      <w:proofErr w:type="gramEnd"/>
      <w:r>
        <w:rPr>
          <w:b/>
          <w:bCs/>
          <w:sz w:val="24"/>
          <w:szCs w:val="24"/>
        </w:rPr>
        <w:t xml:space="preserve"> narození:</w:t>
      </w:r>
      <w:r>
        <w:rPr>
          <w:sz w:val="24"/>
          <w:szCs w:val="24"/>
        </w:rPr>
        <w:t xml:space="preserve"> …..…............</w:t>
      </w:r>
    </w:p>
    <w:p w:rsidR="00FC6C8F" w:rsidRDefault="00FC6C8F" w:rsidP="00FC6C8F">
      <w:pPr>
        <w:jc w:val="both"/>
        <w:rPr>
          <w:sz w:val="24"/>
          <w:szCs w:val="24"/>
        </w:rPr>
      </w:pPr>
    </w:p>
    <w:p w:rsidR="00FC6C8F" w:rsidRDefault="00FC6C8F" w:rsidP="00FC6C8F">
      <w:pPr>
        <w:jc w:val="both"/>
      </w:pPr>
      <w:r>
        <w:rPr>
          <w:b/>
          <w:bCs/>
          <w:sz w:val="24"/>
          <w:szCs w:val="24"/>
        </w:rPr>
        <w:t xml:space="preserve">Název </w:t>
      </w:r>
      <w:r>
        <w:rPr>
          <w:sz w:val="24"/>
          <w:szCs w:val="24"/>
        </w:rPr>
        <w:t>(právnické osoby dle obchodního rejstříku nebo fyzické osoby oprávněné k podnikání):</w:t>
      </w:r>
    </w:p>
    <w:p w:rsidR="00FC6C8F" w:rsidRDefault="00FC6C8F" w:rsidP="00FC6C8F">
      <w:pPr>
        <w:jc w:val="both"/>
        <w:rPr>
          <w:sz w:val="24"/>
          <w:szCs w:val="24"/>
        </w:rPr>
      </w:pPr>
    </w:p>
    <w:p w:rsidR="00FC6C8F" w:rsidRDefault="00FC6C8F" w:rsidP="00FC6C8F">
      <w:r>
        <w:rPr>
          <w:sz w:val="24"/>
          <w:szCs w:val="24"/>
        </w:rPr>
        <w:t>..................................................................................................</w:t>
      </w:r>
      <w:r>
        <w:rPr>
          <w:b/>
          <w:bCs/>
          <w:sz w:val="24"/>
          <w:szCs w:val="24"/>
        </w:rPr>
        <w:t xml:space="preserve"> IČ nebo DIČ: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…....................</w:t>
      </w:r>
      <w:proofErr w:type="gramEnd"/>
    </w:p>
    <w:p w:rsidR="00FC6C8F" w:rsidRDefault="00FC6C8F" w:rsidP="00FC6C8F"/>
    <w:p w:rsidR="00FC6C8F" w:rsidRDefault="00FC6C8F" w:rsidP="00FC6C8F">
      <w:pPr>
        <w:pStyle w:val="Styl7"/>
      </w:pPr>
      <w:r>
        <w:t>Bydliště / sídlo právnické osoby nebo fyzické osoby oprávněné k podnikání:</w:t>
      </w:r>
    </w:p>
    <w:p w:rsidR="00FC6C8F" w:rsidRDefault="00FC6C8F" w:rsidP="00FC6C8F">
      <w:pPr>
        <w:jc w:val="both"/>
        <w:rPr>
          <w:sz w:val="24"/>
          <w:szCs w:val="24"/>
        </w:rPr>
      </w:pPr>
    </w:p>
    <w:p w:rsidR="00FC6C8F" w:rsidRDefault="00FC6C8F" w:rsidP="00FC6C8F"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C6C8F" w:rsidRDefault="00FC6C8F" w:rsidP="00FC6C8F"/>
    <w:p w:rsidR="00FC6C8F" w:rsidRDefault="00FC6C8F" w:rsidP="00FC6C8F">
      <w:r>
        <w:rPr>
          <w:sz w:val="24"/>
          <w:szCs w:val="24"/>
        </w:rPr>
        <w:t xml:space="preserve">Uvedení daného katastrálního </w:t>
      </w:r>
      <w:proofErr w:type="gramStart"/>
      <w:r>
        <w:rPr>
          <w:sz w:val="24"/>
          <w:szCs w:val="24"/>
        </w:rPr>
        <w:t>území: ..........................................................................................</w:t>
      </w:r>
      <w:proofErr w:type="gramEnd"/>
    </w:p>
    <w:p w:rsidR="00FC6C8F" w:rsidRDefault="00FC6C8F" w:rsidP="00FC6C8F"/>
    <w:p w:rsidR="00FC6C8F" w:rsidRDefault="00FC6C8F" w:rsidP="00FC6C8F">
      <w:pPr>
        <w:rPr>
          <w:b/>
          <w:bCs/>
        </w:rPr>
      </w:pPr>
      <w:r>
        <w:rPr>
          <w:b/>
          <w:bCs/>
          <w:sz w:val="24"/>
          <w:szCs w:val="24"/>
        </w:rPr>
        <w:t xml:space="preserve">Čísla parcel dle katastru </w:t>
      </w:r>
      <w:proofErr w:type="gramStart"/>
      <w:r>
        <w:rPr>
          <w:b/>
          <w:bCs/>
          <w:sz w:val="24"/>
          <w:szCs w:val="24"/>
        </w:rPr>
        <w:t xml:space="preserve">nemovitostí: </w:t>
      </w:r>
      <w:r>
        <w:rPr>
          <w:sz w:val="24"/>
          <w:szCs w:val="24"/>
        </w:rPr>
        <w:t>......................................................................................</w:t>
      </w:r>
      <w:proofErr w:type="gramEnd"/>
    </w:p>
    <w:p w:rsidR="00FC6C8F" w:rsidRDefault="00FC6C8F" w:rsidP="00FC6C8F"/>
    <w:p w:rsidR="00FC6C8F" w:rsidRDefault="00FC6C8F" w:rsidP="00FC6C8F">
      <w:r>
        <w:rPr>
          <w:sz w:val="24"/>
          <w:szCs w:val="24"/>
        </w:rPr>
        <w:t xml:space="preserve">Druh pozemku dle katastru </w:t>
      </w:r>
      <w:proofErr w:type="gramStart"/>
      <w:r>
        <w:rPr>
          <w:sz w:val="24"/>
          <w:szCs w:val="24"/>
        </w:rPr>
        <w:t>nemovitostí: .....................................................................................</w:t>
      </w:r>
      <w:proofErr w:type="gramEnd"/>
    </w:p>
    <w:p w:rsidR="00FC6C8F" w:rsidRDefault="00FC6C8F" w:rsidP="00FC6C8F"/>
    <w:p w:rsidR="00FC6C8F" w:rsidRDefault="00FC6C8F" w:rsidP="00FC6C8F">
      <w:r>
        <w:rPr>
          <w:sz w:val="24"/>
          <w:szCs w:val="24"/>
        </w:rPr>
        <w:t xml:space="preserve">Vlastník pozemku dle katastru </w:t>
      </w:r>
      <w:proofErr w:type="gramStart"/>
      <w:r>
        <w:rPr>
          <w:sz w:val="24"/>
          <w:szCs w:val="24"/>
        </w:rPr>
        <w:t>nemovitostí: ................................................................................</w:t>
      </w:r>
      <w:proofErr w:type="gramEnd"/>
    </w:p>
    <w:p w:rsidR="00FC6C8F" w:rsidRDefault="00FC6C8F" w:rsidP="00FC6C8F">
      <w:pPr>
        <w:jc w:val="both"/>
        <w:rPr>
          <w:sz w:val="22"/>
          <w:szCs w:val="22"/>
        </w:rPr>
      </w:pPr>
      <w:r>
        <w:rPr>
          <w:sz w:val="22"/>
          <w:szCs w:val="22"/>
        </w:rPr>
        <w:t>(nestačí uvádět pouze čísla dle pozemkového katastru)</w:t>
      </w:r>
    </w:p>
    <w:p w:rsidR="00FC6C8F" w:rsidRDefault="00FC6C8F" w:rsidP="00FC6C8F">
      <w:pPr>
        <w:jc w:val="both"/>
        <w:rPr>
          <w:sz w:val="24"/>
          <w:szCs w:val="24"/>
        </w:rPr>
      </w:pPr>
      <w:r>
        <w:rPr>
          <w:sz w:val="24"/>
          <w:szCs w:val="24"/>
        </w:rPr>
        <w:t>Uvedení, jak je v současné době pozemek skutečně využíván a v jakém je stavu (vítána fotodokumentace):</w:t>
      </w:r>
    </w:p>
    <w:p w:rsidR="00FC6C8F" w:rsidRDefault="00FC6C8F" w:rsidP="00FC6C8F"/>
    <w:p w:rsidR="00FC6C8F" w:rsidRDefault="00FC6C8F" w:rsidP="00FC6C8F"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C6C8F" w:rsidRDefault="00FC6C8F" w:rsidP="00FC6C8F"/>
    <w:p w:rsidR="00FC6C8F" w:rsidRDefault="00FC6C8F" w:rsidP="00FC6C8F">
      <w:pPr>
        <w:pStyle w:val="Styl7"/>
      </w:pPr>
      <w:r>
        <w:t>Podrobné informace o záměru:</w:t>
      </w:r>
    </w:p>
    <w:p w:rsidR="00FC6C8F" w:rsidRDefault="00FC6C8F" w:rsidP="00FC6C8F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C6C8F" w:rsidRDefault="00FC6C8F" w:rsidP="00FC6C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Lesnická typologie:</w:t>
      </w:r>
    </w:p>
    <w:p w:rsidR="00FC6C8F" w:rsidRDefault="00FC6C8F" w:rsidP="00FC6C8F"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C6C8F" w:rsidRDefault="00FC6C8F" w:rsidP="00FC6C8F"/>
    <w:p w:rsidR="00FC6C8F" w:rsidRDefault="00FC6C8F" w:rsidP="00FC6C8F"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C6C8F" w:rsidRDefault="00FC6C8F" w:rsidP="00FC6C8F"/>
    <w:p w:rsidR="00FC6C8F" w:rsidRDefault="00FC6C8F" w:rsidP="00FC6C8F"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C6C8F" w:rsidRDefault="00FC6C8F" w:rsidP="00FC6C8F"/>
    <w:p w:rsidR="00FC6C8F" w:rsidRDefault="00FC6C8F" w:rsidP="00FC6C8F"/>
    <w:p w:rsidR="00FC6C8F" w:rsidRDefault="00FC6C8F" w:rsidP="00FC6C8F"/>
    <w:p w:rsidR="00FC6C8F" w:rsidRDefault="00FC6C8F" w:rsidP="00FC6C8F"/>
    <w:p w:rsidR="00FC6C8F" w:rsidRDefault="00FC6C8F" w:rsidP="00FC6C8F">
      <w:pPr>
        <w:pStyle w:val="Styl7"/>
      </w:pPr>
      <w:r>
        <w:t>Řádné odůvodnění záměru:</w:t>
      </w:r>
    </w:p>
    <w:p w:rsidR="00FC6C8F" w:rsidRDefault="00FC6C8F" w:rsidP="00FC6C8F">
      <w:pPr>
        <w:jc w:val="both"/>
        <w:rPr>
          <w:sz w:val="24"/>
          <w:szCs w:val="24"/>
        </w:rPr>
      </w:pPr>
    </w:p>
    <w:p w:rsidR="00FC6C8F" w:rsidRDefault="00FC6C8F" w:rsidP="00FC6C8F"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C6C8F" w:rsidRDefault="00FC6C8F" w:rsidP="00FC6C8F"/>
    <w:p w:rsidR="00FC6C8F" w:rsidRDefault="00FC6C8F" w:rsidP="00FC6C8F"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C6C8F" w:rsidRDefault="00FC6C8F" w:rsidP="00FC6C8F"/>
    <w:p w:rsidR="00FC6C8F" w:rsidRDefault="00FC6C8F" w:rsidP="00FC6C8F"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C6C8F" w:rsidRDefault="00FC6C8F" w:rsidP="00FC6C8F"/>
    <w:p w:rsidR="00FC6C8F" w:rsidRDefault="00FC6C8F" w:rsidP="00FC6C8F"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C6C8F" w:rsidRDefault="00FC6C8F" w:rsidP="00FC6C8F"/>
    <w:p w:rsidR="00FC6C8F" w:rsidRDefault="00FC6C8F" w:rsidP="00FC6C8F"/>
    <w:p w:rsidR="00FC6C8F" w:rsidRDefault="00FC6C8F" w:rsidP="00FC6C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Žadatel:             </w:t>
      </w:r>
    </w:p>
    <w:p w:rsidR="00FC6C8F" w:rsidRDefault="00FC6C8F" w:rsidP="00FC6C8F">
      <w:r>
        <w:t xml:space="preserve">                    </w:t>
      </w:r>
      <w:r>
        <w:rPr>
          <w:b/>
          <w:bCs/>
          <w:sz w:val="24"/>
          <w:szCs w:val="24"/>
        </w:rPr>
        <w:t>Adresa:                                                                            Podpis:</w:t>
      </w:r>
    </w:p>
    <w:p w:rsidR="00FC6C8F" w:rsidRDefault="00FC6C8F" w:rsidP="00FC6C8F">
      <w:pPr>
        <w:jc w:val="both"/>
        <w:rPr>
          <w:sz w:val="24"/>
          <w:szCs w:val="24"/>
        </w:rPr>
      </w:pPr>
    </w:p>
    <w:p w:rsidR="00FC6C8F" w:rsidRDefault="00FC6C8F" w:rsidP="00FC6C8F"/>
    <w:p w:rsidR="00FC6C8F" w:rsidRDefault="00FC6C8F" w:rsidP="00FC6C8F"/>
    <w:p w:rsidR="00FC6C8F" w:rsidRDefault="00FC6C8F" w:rsidP="00FC6C8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Přílohy:</w:t>
      </w:r>
    </w:p>
    <w:p w:rsidR="00FC6C8F" w:rsidRDefault="00FC6C8F" w:rsidP="00FC6C8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projekt zalesnění</w:t>
      </w:r>
    </w:p>
    <w:p w:rsidR="00FC6C8F" w:rsidRDefault="00FC6C8F" w:rsidP="00FC6C8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doložení vztahu k pozemku</w:t>
      </w:r>
    </w:p>
    <w:p w:rsidR="00FC6C8F" w:rsidRDefault="00FC6C8F" w:rsidP="00FC6C8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přesný zákres v mapě např. v měřítku 1:10000</w:t>
      </w:r>
    </w:p>
    <w:p w:rsidR="00FC6C8F" w:rsidRDefault="00FC6C8F" w:rsidP="00FC6C8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zákres v katastrální mapě</w:t>
      </w:r>
    </w:p>
    <w:p w:rsidR="00FC6C8F" w:rsidRDefault="00FC6C8F" w:rsidP="00FC6C8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doložení právní subjektivity u právnických osob nebo u fyzických osob oprávněných k podnikání</w:t>
      </w:r>
    </w:p>
    <w:p w:rsidR="00FC6C8F" w:rsidRDefault="00FC6C8F" w:rsidP="00FC6C8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fotodokumentace stávajícího stavu je vítána</w:t>
      </w:r>
    </w:p>
    <w:p w:rsidR="00FC6C8F" w:rsidRDefault="00FC6C8F" w:rsidP="00FC6C8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výstavby lesních cest a svážnic a melioračních systémů předložení projektové dokumentace</w:t>
      </w:r>
    </w:p>
    <w:p w:rsidR="00FC6C8F" w:rsidRDefault="00FC6C8F" w:rsidP="00FC6C8F">
      <w:pPr>
        <w:jc w:val="both"/>
        <w:rPr>
          <w:sz w:val="22"/>
          <w:szCs w:val="22"/>
        </w:rPr>
      </w:pPr>
    </w:p>
    <w:p w:rsidR="00FC6C8F" w:rsidRDefault="00FC6C8F" w:rsidP="00FC6C8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Upozornění:</w:t>
      </w:r>
    </w:p>
    <w:p w:rsidR="00FC6C8F" w:rsidRDefault="00FC6C8F" w:rsidP="00FC6C8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 odlesňování pozemků a změně kultur je nutné ještě požádat o vydání závazného stanoviska orgánu ochrany přírody a krajiny k zásahu do významného krajinného prvku podle § 4, odst. 2 zákona č. 114/92 Sb., o ochraně přírody a krajiny.</w:t>
      </w:r>
    </w:p>
    <w:p w:rsidR="00FC6C8F" w:rsidRDefault="00FC6C8F" w:rsidP="00FC6C8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je významným krajinným prvkem dle § 3, odst. 1 písmeno b) zákona o ochraně přírody a krajiny. Dle § 4 odst. 2 zákona o ochraně přírody a krajiny jsou významné krajinné prvky chráněny před poškozováním a ničením. Využívají se pouze tak, aby nebyla narušena jejich obnova a nedošlo k ohrožení nebo oslabení jejich stabilizační funkce, která by mohla vést k poškození nebo zničení významného krajinného prvku nebo ohrožení či oslabení jeho ekologicko-stabilizační funkce. K zásahům, které by mohly vést k poškození nebo zničení významného krajinného prvku </w:t>
      </w:r>
      <w:proofErr w:type="gramStart"/>
      <w:r>
        <w:rPr>
          <w:sz w:val="22"/>
          <w:szCs w:val="22"/>
        </w:rPr>
        <w:t>nebo  ohrožení</w:t>
      </w:r>
      <w:proofErr w:type="gramEnd"/>
      <w:r>
        <w:rPr>
          <w:sz w:val="22"/>
          <w:szCs w:val="22"/>
        </w:rPr>
        <w:t xml:space="preserve"> či oslabení jeho ekologicko-stabilizační funkce si musí ten, kdo takové zásahy zamýšlí, opatřit závazné stanovisko orgánu ochrany přírody.</w:t>
      </w:r>
    </w:p>
    <w:p w:rsidR="00FC6C8F" w:rsidRDefault="00FC6C8F" w:rsidP="00FC6C8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území chráněné krajinné oblasti zajišťuje výkon státní správy na úseku ochrany přírody a krajiny Správa CHKO Křivoklátsko (Zbečno čp. 5).</w:t>
      </w:r>
    </w:p>
    <w:p w:rsidR="00FC6C8F" w:rsidRDefault="00FC6C8F" w:rsidP="00FC6C8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zřizování a rušení cest dle § 63 odst. 1 zákona č. 114/92 Sb., o ochraně p</w:t>
      </w:r>
      <w:r w:rsidR="00E64C7F">
        <w:rPr>
          <w:sz w:val="22"/>
          <w:szCs w:val="22"/>
        </w:rPr>
        <w:t xml:space="preserve">řírody a krajiny ve znění pozdějších </w:t>
      </w:r>
      <w:proofErr w:type="spellStart"/>
      <w:r w:rsidR="00E64C7F">
        <w:rPr>
          <w:sz w:val="22"/>
          <w:szCs w:val="22"/>
        </w:rPr>
        <w:t>předpisůp</w:t>
      </w:r>
      <w:proofErr w:type="spellEnd"/>
      <w:r>
        <w:rPr>
          <w:sz w:val="22"/>
          <w:szCs w:val="22"/>
        </w:rPr>
        <w:t xml:space="preserve"> je nutné požádat o souhlas přísluš</w:t>
      </w:r>
      <w:r w:rsidR="00E64C7F">
        <w:rPr>
          <w:sz w:val="22"/>
          <w:szCs w:val="22"/>
        </w:rPr>
        <w:t>ný pověřený obecní úřad dle § 76</w:t>
      </w:r>
      <w:r>
        <w:rPr>
          <w:sz w:val="22"/>
          <w:szCs w:val="22"/>
        </w:rPr>
        <w:t xml:space="preserve"> odst. 2, písm. d) zákona č. 114/92 Sb., o ochraně přírody a krajiny ve znění pozdějších předpisů. Veřejně přístupné účelové komunikace, stezk</w:t>
      </w:r>
      <w:r w:rsidR="00E64C7F">
        <w:rPr>
          <w:sz w:val="22"/>
          <w:szCs w:val="22"/>
        </w:rPr>
        <w:t>y a pěšiny mimo zastavěné území</w:t>
      </w:r>
      <w:bookmarkStart w:id="0" w:name="_GoBack"/>
      <w:bookmarkEnd w:id="0"/>
      <w:r>
        <w:rPr>
          <w:sz w:val="22"/>
          <w:szCs w:val="22"/>
        </w:rPr>
        <w:t xml:space="preserve"> obcí není dovoleno zřizovat nebo rušit bez souhlasu příslušného orgánu ochrany přírody.</w:t>
      </w:r>
    </w:p>
    <w:p w:rsidR="00FC6C8F" w:rsidRDefault="00FC6C8F" w:rsidP="00FC6C8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Záměrné rozšiřování geograficky nepůvodního druhu rostliny (včetně dřevin) do krajiny je možné jen s povolením orgánu ochrany přírody a krajiny. Geograficky nepůvodní druh je druh, který není součástí přirozených společenstev určitého regionu. Jedná se např. o smrk pichlavý, borovici černou, jedli obrovskou, modřín evropský, dub červený, jinan dvoulaločný.</w:t>
      </w:r>
    </w:p>
    <w:p w:rsidR="008637EA" w:rsidRDefault="008637EA"/>
    <w:sectPr w:rsidR="00863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ind w:left="360" w:hanging="360"/>
      </w:pPr>
      <w:rPr>
        <w:rFonts w:ascii="StarSymbol" w:hAnsi="Star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7E"/>
    <w:rsid w:val="00676F7E"/>
    <w:rsid w:val="008637EA"/>
    <w:rsid w:val="00E64C7F"/>
    <w:rsid w:val="00FC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C6C8F"/>
    <w:pPr>
      <w:keepNext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FC6C8F"/>
    <w:pPr>
      <w:keepNext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FC6C8F"/>
    <w:pPr>
      <w:keepNext/>
      <w:jc w:val="both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C6C8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FC6C8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FC6C8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C6C8F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C6C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7">
    <w:name w:val="Styl7"/>
    <w:basedOn w:val="Normln"/>
    <w:uiPriority w:val="99"/>
    <w:rsid w:val="00FC6C8F"/>
    <w:pPr>
      <w:jc w:val="both"/>
    </w:pPr>
    <w:rPr>
      <w:b/>
      <w:bCs/>
      <w:sz w:val="24"/>
      <w:szCs w:val="24"/>
    </w:rPr>
  </w:style>
  <w:style w:type="character" w:customStyle="1" w:styleId="Internetlink">
    <w:name w:val="Internet link"/>
    <w:basedOn w:val="Standardnpsmoodstavce"/>
    <w:uiPriority w:val="99"/>
    <w:rsid w:val="00FC6C8F"/>
    <w:rPr>
      <w:rFonts w:ascii="Arial Unicode MS" w:eastAsia="Arial Unicode MS" w:hAnsi="Arial Unicode MS" w:cs="Times New Roman" w:hint="eastAsia"/>
      <w:color w:val="000000"/>
      <w:u w:val="single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C6C8F"/>
    <w:pPr>
      <w:keepNext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FC6C8F"/>
    <w:pPr>
      <w:keepNext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FC6C8F"/>
    <w:pPr>
      <w:keepNext/>
      <w:jc w:val="both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C6C8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FC6C8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FC6C8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C6C8F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C6C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7">
    <w:name w:val="Styl7"/>
    <w:basedOn w:val="Normln"/>
    <w:uiPriority w:val="99"/>
    <w:rsid w:val="00FC6C8F"/>
    <w:pPr>
      <w:jc w:val="both"/>
    </w:pPr>
    <w:rPr>
      <w:b/>
      <w:bCs/>
      <w:sz w:val="24"/>
      <w:szCs w:val="24"/>
    </w:rPr>
  </w:style>
  <w:style w:type="character" w:customStyle="1" w:styleId="Internetlink">
    <w:name w:val="Internet link"/>
    <w:basedOn w:val="Standardnpsmoodstavce"/>
    <w:uiPriority w:val="99"/>
    <w:rsid w:val="00FC6C8F"/>
    <w:rPr>
      <w:rFonts w:ascii="Arial Unicode MS" w:eastAsia="Arial Unicode MS" w:hAnsi="Arial Unicode MS" w:cs="Times New Roman" w:hint="eastAsia"/>
      <w:color w:val="000000"/>
      <w:u w:val="single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odatelna@murak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838</Words>
  <Characters>4948</Characters>
  <Application>Microsoft Office Word</Application>
  <DocSecurity>0</DocSecurity>
  <Lines>41</Lines>
  <Paragraphs>11</Paragraphs>
  <ScaleCrop>false</ScaleCrop>
  <Company>Město Rakovník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Lucie</dc:creator>
  <cp:keywords/>
  <dc:description/>
  <cp:lastModifiedBy>Pospíšilová Lucie</cp:lastModifiedBy>
  <cp:revision>3</cp:revision>
  <dcterms:created xsi:type="dcterms:W3CDTF">2018-05-25T07:05:00Z</dcterms:created>
  <dcterms:modified xsi:type="dcterms:W3CDTF">2018-05-25T07:09:00Z</dcterms:modified>
</cp:coreProperties>
</file>